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15" w:rsidRDefault="00407715" w:rsidP="00407715">
      <w:pPr>
        <w:pStyle w:val="Default"/>
        <w:jc w:val="center"/>
      </w:pPr>
      <w:r>
        <w:rPr>
          <w:noProof/>
        </w:rPr>
        <w:drawing>
          <wp:inline distT="0" distB="0" distL="0" distR="0" wp14:anchorId="24638B5A" wp14:editId="31D07789">
            <wp:extent cx="2095500" cy="2095500"/>
            <wp:effectExtent l="0" t="0" r="0" b="0"/>
            <wp:docPr id="3" name="Picture 3" descr="http://www.chintranet.org/sites/default/files/cityseal4x4dark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tranet.org/sites/default/files/cityseal4x4dark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15" w:rsidRDefault="00407715" w:rsidP="00407715">
      <w:pPr>
        <w:pStyle w:val="Default"/>
      </w:pPr>
    </w:p>
    <w:p w:rsidR="00407715" w:rsidRDefault="00407715" w:rsidP="00407715">
      <w:pPr>
        <w:pStyle w:val="Default"/>
      </w:pPr>
    </w:p>
    <w:p w:rsidR="00407715" w:rsidRDefault="00407715" w:rsidP="00407715">
      <w:pPr>
        <w:pStyle w:val="Default"/>
      </w:pPr>
    </w:p>
    <w:p w:rsidR="00407715" w:rsidRDefault="00407715" w:rsidP="00407715">
      <w:pPr>
        <w:pStyle w:val="Default"/>
      </w:pPr>
    </w:p>
    <w:p w:rsidR="0020519B" w:rsidRDefault="0020519B" w:rsidP="00407715">
      <w:pPr>
        <w:pStyle w:val="Default"/>
        <w:jc w:val="center"/>
        <w:rPr>
          <w:b/>
          <w:bCs/>
          <w:sz w:val="36"/>
          <w:szCs w:val="36"/>
        </w:rPr>
      </w:pPr>
    </w:p>
    <w:p w:rsidR="00407715" w:rsidRDefault="00407715" w:rsidP="004077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NOTICE OF CANCELLATION OF</w:t>
      </w:r>
    </w:p>
    <w:p w:rsidR="00407715" w:rsidRDefault="00407715" w:rsidP="004077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REGULAR SCHEDULED</w:t>
      </w:r>
    </w:p>
    <w:p w:rsidR="00407715" w:rsidRDefault="00407715" w:rsidP="004077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RECREATION AND PARKS</w:t>
      </w:r>
    </w:p>
    <w:p w:rsidR="00407715" w:rsidRDefault="00407715" w:rsidP="0040771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COMMISSION MEETING</w:t>
      </w:r>
    </w:p>
    <w:p w:rsidR="00407715" w:rsidRDefault="00407715" w:rsidP="00407715">
      <w:pPr>
        <w:pStyle w:val="Default"/>
        <w:jc w:val="center"/>
        <w:rPr>
          <w:b/>
          <w:bCs/>
          <w:sz w:val="36"/>
          <w:szCs w:val="36"/>
        </w:rPr>
      </w:pPr>
    </w:p>
    <w:p w:rsidR="00407715" w:rsidRDefault="00407715" w:rsidP="00407715">
      <w:pPr>
        <w:pStyle w:val="Default"/>
        <w:jc w:val="center"/>
        <w:rPr>
          <w:sz w:val="36"/>
          <w:szCs w:val="36"/>
        </w:rPr>
      </w:pPr>
    </w:p>
    <w:p w:rsidR="00407715" w:rsidRPr="004B2FE4" w:rsidRDefault="00407715" w:rsidP="004B2FE4">
      <w:pPr>
        <w:pStyle w:val="Default"/>
        <w:jc w:val="both"/>
        <w:rPr>
          <w:sz w:val="28"/>
          <w:szCs w:val="28"/>
        </w:rPr>
      </w:pPr>
      <w:r w:rsidRPr="00407715">
        <w:rPr>
          <w:b/>
          <w:bCs/>
          <w:sz w:val="28"/>
          <w:szCs w:val="28"/>
        </w:rPr>
        <w:t xml:space="preserve">The </w:t>
      </w:r>
      <w:r w:rsidR="00EE42DE">
        <w:rPr>
          <w:b/>
          <w:bCs/>
          <w:sz w:val="28"/>
          <w:szCs w:val="28"/>
        </w:rPr>
        <w:t>April 2</w:t>
      </w:r>
      <w:r w:rsidR="00FF72D2">
        <w:rPr>
          <w:b/>
          <w:bCs/>
          <w:sz w:val="28"/>
          <w:szCs w:val="28"/>
        </w:rPr>
        <w:t>3</w:t>
      </w:r>
      <w:r w:rsidR="00EE42DE">
        <w:rPr>
          <w:b/>
          <w:bCs/>
          <w:sz w:val="28"/>
          <w:szCs w:val="28"/>
        </w:rPr>
        <w:t>, 201</w:t>
      </w:r>
      <w:r w:rsidR="00FF72D2">
        <w:rPr>
          <w:b/>
          <w:bCs/>
          <w:sz w:val="28"/>
          <w:szCs w:val="28"/>
        </w:rPr>
        <w:t>8</w:t>
      </w:r>
      <w:r w:rsidR="00A97902">
        <w:rPr>
          <w:b/>
          <w:bCs/>
          <w:sz w:val="28"/>
          <w:szCs w:val="28"/>
        </w:rPr>
        <w:t xml:space="preserve"> </w:t>
      </w:r>
      <w:r w:rsidRPr="00407715">
        <w:rPr>
          <w:b/>
          <w:bCs/>
          <w:sz w:val="28"/>
          <w:szCs w:val="28"/>
        </w:rPr>
        <w:t>regular meet</w:t>
      </w:r>
      <w:r>
        <w:rPr>
          <w:b/>
          <w:bCs/>
          <w:sz w:val="28"/>
          <w:szCs w:val="28"/>
        </w:rPr>
        <w:t xml:space="preserve">ing of the Recreation and Parks </w:t>
      </w:r>
      <w:r w:rsidRPr="00407715">
        <w:rPr>
          <w:b/>
          <w:bCs/>
          <w:sz w:val="28"/>
          <w:szCs w:val="28"/>
        </w:rPr>
        <w:t xml:space="preserve">Commission has been cancelled. </w:t>
      </w:r>
      <w:r w:rsidR="00FF72D2">
        <w:rPr>
          <w:b/>
          <w:bCs/>
          <w:sz w:val="28"/>
          <w:szCs w:val="28"/>
        </w:rPr>
        <w:t xml:space="preserve"> Due to the observance of Memorial Day on May 28, 2018, t</w:t>
      </w:r>
      <w:r w:rsidRPr="00407715">
        <w:rPr>
          <w:b/>
          <w:bCs/>
          <w:sz w:val="28"/>
          <w:szCs w:val="28"/>
        </w:rPr>
        <w:t>he next regular meeting will be held on</w:t>
      </w:r>
      <w:r w:rsidR="004B2FE4">
        <w:rPr>
          <w:sz w:val="28"/>
          <w:szCs w:val="28"/>
        </w:rPr>
        <w:t xml:space="preserve"> </w:t>
      </w:r>
      <w:r w:rsidR="00EE42DE">
        <w:rPr>
          <w:b/>
          <w:bCs/>
          <w:sz w:val="28"/>
          <w:szCs w:val="28"/>
        </w:rPr>
        <w:t>May 2</w:t>
      </w:r>
      <w:r w:rsidR="00FF72D2">
        <w:rPr>
          <w:b/>
          <w:bCs/>
          <w:sz w:val="28"/>
          <w:szCs w:val="28"/>
        </w:rPr>
        <w:t>1</w:t>
      </w:r>
      <w:r w:rsidRPr="00407715">
        <w:rPr>
          <w:b/>
          <w:bCs/>
          <w:sz w:val="28"/>
          <w:szCs w:val="28"/>
        </w:rPr>
        <w:t>, 201</w:t>
      </w:r>
      <w:r w:rsidR="003A430F">
        <w:rPr>
          <w:b/>
          <w:bCs/>
          <w:sz w:val="28"/>
          <w:szCs w:val="28"/>
        </w:rPr>
        <w:t>8</w:t>
      </w:r>
      <w:r w:rsidRPr="00407715">
        <w:rPr>
          <w:b/>
          <w:bCs/>
          <w:sz w:val="28"/>
          <w:szCs w:val="28"/>
        </w:rPr>
        <w:t xml:space="preserve"> at 6:00 p.m. at the City Council Chambers.</w:t>
      </w:r>
    </w:p>
    <w:p w:rsidR="00407715" w:rsidRPr="00407715" w:rsidRDefault="00407715" w:rsidP="004B2FE4">
      <w:pPr>
        <w:pStyle w:val="Default"/>
        <w:jc w:val="both"/>
        <w:rPr>
          <w:sz w:val="28"/>
          <w:szCs w:val="28"/>
        </w:rPr>
      </w:pPr>
    </w:p>
    <w:p w:rsidR="00407715" w:rsidRPr="00407715" w:rsidRDefault="005978EB" w:rsidP="004077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Helen </w:t>
      </w:r>
      <w:proofErr w:type="spellStart"/>
      <w:r>
        <w:rPr>
          <w:b/>
          <w:bCs/>
          <w:sz w:val="28"/>
          <w:szCs w:val="28"/>
        </w:rPr>
        <w:t>McAlary</w:t>
      </w:r>
      <w:proofErr w:type="spellEnd"/>
    </w:p>
    <w:p w:rsidR="00407715" w:rsidRPr="00407715" w:rsidRDefault="000B4FA2" w:rsidP="004077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Community Life and Culture </w:t>
      </w:r>
      <w:r w:rsidR="00F426CF">
        <w:rPr>
          <w:b/>
          <w:bCs/>
          <w:sz w:val="28"/>
          <w:szCs w:val="28"/>
        </w:rPr>
        <w:t>Agency</w:t>
      </w:r>
      <w:bookmarkStart w:id="0" w:name="_GoBack"/>
      <w:bookmarkEnd w:id="0"/>
    </w:p>
    <w:sectPr w:rsidR="00407715" w:rsidRPr="0040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5"/>
    <w:rsid w:val="000B4FA2"/>
    <w:rsid w:val="001B57A7"/>
    <w:rsid w:val="0020519B"/>
    <w:rsid w:val="003A430F"/>
    <w:rsid w:val="00407715"/>
    <w:rsid w:val="004B2FE4"/>
    <w:rsid w:val="005978EB"/>
    <w:rsid w:val="005C5B9E"/>
    <w:rsid w:val="00650617"/>
    <w:rsid w:val="00A97902"/>
    <w:rsid w:val="00E33815"/>
    <w:rsid w:val="00EE42DE"/>
    <w:rsid w:val="00F426C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B1B90-DD88-4B6C-9072-13CBF9F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Ontario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Huisman</dc:creator>
  <cp:keywords/>
  <dc:description/>
  <cp:lastModifiedBy>Julie Dorey</cp:lastModifiedBy>
  <cp:revision>2</cp:revision>
  <dcterms:created xsi:type="dcterms:W3CDTF">2018-04-20T20:09:00Z</dcterms:created>
  <dcterms:modified xsi:type="dcterms:W3CDTF">2018-04-20T20:09:00Z</dcterms:modified>
</cp:coreProperties>
</file>